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FF" w:rsidRPr="00462813" w:rsidRDefault="00DA10FF" w:rsidP="00DA10FF">
      <w:pPr>
        <w:jc w:val="center"/>
        <w:rPr>
          <w:rFonts w:ascii="GHEA Grapalat" w:eastAsia="Times New Roman" w:hAnsi="GHEA Grapalat" w:cs="Sylfaen"/>
          <w:b/>
          <w:sz w:val="20"/>
          <w:lang w:val="af-ZA"/>
        </w:rPr>
      </w:pPr>
      <w:r w:rsidRPr="00462813">
        <w:rPr>
          <w:rFonts w:ascii="GHEA Grapalat" w:eastAsia="Times New Roman" w:hAnsi="GHEA Grapalat" w:cs="Sylfaen"/>
          <w:b/>
          <w:sz w:val="20"/>
          <w:lang w:val="af-ZA"/>
        </w:rPr>
        <w:t>ՀԱՅՏԱՐԱՐՈՒԹՅՈՒՆ</w:t>
      </w:r>
    </w:p>
    <w:p w:rsidR="00DA10FF" w:rsidRPr="00462813" w:rsidRDefault="00DA10FF" w:rsidP="00DA10FF">
      <w:pPr>
        <w:jc w:val="center"/>
        <w:rPr>
          <w:rFonts w:ascii="GHEA Grapalat" w:eastAsia="Times New Roman" w:hAnsi="GHEA Grapalat" w:cs="Times New Roman"/>
          <w:b/>
          <w:sz w:val="20"/>
        </w:rPr>
      </w:pPr>
      <w:r w:rsidRPr="00462813">
        <w:rPr>
          <w:rFonts w:ascii="GHEA Grapalat" w:eastAsia="Times New Roman" w:hAnsi="GHEA Grapalat" w:cs="Sylfaen"/>
          <w:b/>
          <w:sz w:val="20"/>
          <w:lang w:val="af-ZA"/>
        </w:rPr>
        <w:t>պայմանագիր կնքելու որոշման մասին</w:t>
      </w:r>
    </w:p>
    <w:p w:rsidR="00DA10FF" w:rsidRPr="00462813" w:rsidRDefault="00DA10FF" w:rsidP="00DA10F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63D71" w:rsidRPr="00563D71" w:rsidRDefault="00DA10FF" w:rsidP="00DA10FF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lang w:val="af-ZA"/>
        </w:rPr>
      </w:pPr>
      <w:r w:rsidRPr="00462813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Ընթացակարգի ծածկագիրը</w:t>
      </w: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563D71" w:rsidRPr="00054226">
        <w:rPr>
          <w:rFonts w:ascii="GHEA Grapalat" w:eastAsia="Times New Roman" w:hAnsi="GHEA Grapalat" w:cs="Sylfaen"/>
          <w:b/>
          <w:lang w:val="hy-AM"/>
        </w:rPr>
        <w:t>«ՀՀ ԱՆ ԱԱԻ-ԳՀԾՁԲ-19/9»</w:t>
      </w:r>
      <w:r w:rsidR="00563D71" w:rsidRPr="001D5AA5">
        <w:rPr>
          <w:rFonts w:ascii="GHEA Grapalat" w:eastAsia="Times New Roman" w:hAnsi="GHEA Grapalat" w:cs="Sylfaen"/>
          <w:b/>
          <w:lang w:val="hy-AM"/>
        </w:rPr>
        <w:t xml:space="preserve"> </w:t>
      </w:r>
    </w:p>
    <w:p w:rsidR="00DA10FF" w:rsidRPr="00462813" w:rsidRDefault="00DA10FF" w:rsidP="00DA10FF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Հ</w:t>
      </w:r>
      <w:r>
        <w:rPr>
          <w:rFonts w:ascii="GHEA Grapalat" w:eastAsia="Times New Roman" w:hAnsi="GHEA Grapalat" w:cs="Sylfaen"/>
          <w:sz w:val="20"/>
          <w:szCs w:val="20"/>
          <w:lang w:val="en-US" w:eastAsia="ru-RU"/>
        </w:rPr>
        <w:t>Հ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ԱՆ  «ԱԿԱԴԵՄԻԿՈՍ Ս. ԱՎԴԱԼԲԵԿՅԱՆԻ ԱՆՎԱՆ ԱՌՈՂՋԱՊԱՀՈՒԹՅԱՆ ԱԶԳԱՅԻՆ ԻՆՍՏԻՏՈՒՏ» ՓԲԸ-</w:t>
      </w:r>
      <w:r w:rsidRPr="00462813">
        <w:rPr>
          <w:rFonts w:ascii="GHEA Grapalat" w:eastAsia="Times New Roman" w:hAnsi="GHEA Grapalat" w:cs="Sylfaen"/>
          <w:sz w:val="20"/>
          <w:szCs w:val="20"/>
          <w:lang w:eastAsia="ru-RU"/>
        </w:rPr>
        <w:t>Ն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ստորև ներկայացնում է իր կարիքների համար</w:t>
      </w:r>
      <w:r w:rsidR="00563D7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  <w:t>«</w:t>
      </w:r>
      <w:r w:rsidRPr="0046281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Հյուրանոցային սպասարկման  ծառայության</w:t>
      </w:r>
      <w:r w:rsidRPr="00462813">
        <w:rPr>
          <w:rFonts w:ascii="GHEA Grapalat" w:eastAsia="Times New Roman" w:hAnsi="GHEA Grapalat" w:cs="Sylfaen"/>
          <w:color w:val="000000"/>
          <w:sz w:val="20"/>
          <w:szCs w:val="20"/>
          <w:shd w:val="clear" w:color="auto" w:fill="ECEFF1"/>
          <w:lang w:val="hy-AM" w:eastAsia="ru-RU"/>
        </w:rPr>
        <w:t>»</w:t>
      </w:r>
      <w:r w:rsidR="00563D71" w:rsidRPr="00563D71">
        <w:rPr>
          <w:rFonts w:ascii="GHEA Grapalat" w:eastAsia="Times New Roman" w:hAnsi="GHEA Grapalat" w:cs="Sylfaen"/>
          <w:color w:val="000000"/>
          <w:sz w:val="20"/>
          <w:szCs w:val="20"/>
          <w:shd w:val="clear" w:color="auto" w:fill="ECEFF1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63D71" w:rsidRPr="00054226">
        <w:rPr>
          <w:rFonts w:ascii="GHEA Grapalat" w:eastAsia="Times New Roman" w:hAnsi="GHEA Grapalat" w:cs="Sylfaen"/>
          <w:b/>
          <w:lang w:val="hy-AM"/>
        </w:rPr>
        <w:t>«ՀՀ ԱՆ ԱԱԻ-ԳՀԾՁԲ-19/9»</w:t>
      </w:r>
      <w:r w:rsidR="00563D71" w:rsidRPr="001D5AA5">
        <w:rPr>
          <w:rFonts w:ascii="GHEA Grapalat" w:eastAsia="Times New Roman" w:hAnsi="GHEA Grapalat" w:cs="Sylfaen"/>
          <w:b/>
          <w:lang w:val="hy-AM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  արդյունքում պայմանագիր կնքելու որոշման մասին տեղեկատվությունը`</w:t>
      </w:r>
    </w:p>
    <w:p w:rsidR="00DA10FF" w:rsidRPr="00462813" w:rsidRDefault="00DA10FF" w:rsidP="00DA10FF">
      <w:pPr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20"/>
          <w:lang w:val="af-ZA"/>
        </w:rPr>
        <w:t>Գնահատող</w:t>
      </w:r>
      <w:r w:rsidR="00563D71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հանձնաժողովի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201</w:t>
      </w:r>
      <w:r>
        <w:rPr>
          <w:rFonts w:ascii="GHEA Grapalat" w:eastAsia="Times New Roman" w:hAnsi="GHEA Grapalat" w:cs="Times New Roman"/>
          <w:sz w:val="20"/>
          <w:lang w:val="af-ZA"/>
        </w:rPr>
        <w:t>9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թվականի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="00563D71">
        <w:rPr>
          <w:rFonts w:ascii="GHEA Grapalat" w:eastAsia="Times New Roman" w:hAnsi="GHEA Grapalat" w:cs="Sylfaen"/>
          <w:sz w:val="20"/>
          <w:lang w:val="af-ZA"/>
        </w:rPr>
        <w:t>սեպտեմբերի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0</w:t>
      </w:r>
      <w:r w:rsidR="00563D71">
        <w:rPr>
          <w:rFonts w:ascii="GHEA Grapalat" w:eastAsia="Times New Roman" w:hAnsi="GHEA Grapalat" w:cs="Times New Roman"/>
          <w:sz w:val="20"/>
          <w:lang w:val="af-ZA"/>
        </w:rPr>
        <w:t>2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>-</w:t>
      </w:r>
      <w:r w:rsidRPr="00462813">
        <w:rPr>
          <w:rFonts w:ascii="GHEA Grapalat" w:eastAsia="Times New Roman" w:hAnsi="GHEA Grapalat" w:cs="Times New Roman"/>
          <w:sz w:val="20"/>
        </w:rPr>
        <w:t>ի</w:t>
      </w:r>
      <w:r w:rsidR="000C1879" w:rsidRPr="000C187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թիվ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3 </w:t>
      </w:r>
      <w:r w:rsidRPr="00462813">
        <w:rPr>
          <w:rFonts w:ascii="GHEA Grapalat" w:eastAsia="Times New Roman" w:hAnsi="GHEA Grapalat" w:cs="Sylfaen"/>
          <w:sz w:val="20"/>
          <w:lang w:val="af-ZA"/>
        </w:rPr>
        <w:t>որոշմամբ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հաստատվել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են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ընթացակարգի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բոլոր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մասնակիցների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կողմից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ներկայացված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հայտերի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462813">
        <w:rPr>
          <w:rFonts w:ascii="GHEA Grapalat" w:eastAsia="Times New Roman" w:hAnsi="GHEA Grapalat" w:cs="Sylfaen"/>
          <w:sz w:val="20"/>
          <w:lang w:val="af-ZA"/>
        </w:rPr>
        <w:t>հրավերի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պահանջներին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համապատասխանության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գնահատման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արդյունքները</w:t>
      </w:r>
      <w:r w:rsidRPr="00462813">
        <w:rPr>
          <w:rFonts w:ascii="GHEA Grapalat" w:eastAsia="Times New Roman" w:hAnsi="GHEA Grapalat" w:cs="Arial Armenian"/>
          <w:sz w:val="20"/>
          <w:lang w:val="af-ZA"/>
        </w:rPr>
        <w:t>։</w:t>
      </w:r>
      <w:r>
        <w:rPr>
          <w:rFonts w:ascii="GHEA Grapalat" w:eastAsia="Times New Roman" w:hAnsi="GHEA Grapalat" w:cs="Arial Armeni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Համաձյան</w:t>
      </w:r>
      <w:r w:rsidR="00880CD2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որի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>`</w:t>
      </w:r>
    </w:p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20"/>
          <w:lang w:val="af-ZA"/>
        </w:rPr>
        <w:t>Չափաբաժին 1</w:t>
      </w:r>
      <w:r w:rsidRPr="00462813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20"/>
          <w:lang w:val="af-ZA"/>
        </w:rPr>
        <w:t>Գնման</w:t>
      </w:r>
      <w:r w:rsidR="00880CD2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առարկա</w:t>
      </w:r>
      <w:r w:rsidR="00880CD2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է</w:t>
      </w:r>
      <w:r w:rsidR="00880CD2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հանդիսանում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462813">
        <w:rPr>
          <w:rFonts w:ascii="GHEA Grapalat" w:eastAsia="Times New Roman" w:hAnsi="GHEA Grapalat" w:cs="Arial"/>
          <w:b/>
          <w:sz w:val="24"/>
          <w:szCs w:val="24"/>
          <w:lang w:val="af-ZA"/>
        </w:rPr>
        <w:t>«</w:t>
      </w:r>
      <w:bookmarkStart w:id="0" w:name="_GoBack"/>
      <w:bookmarkEnd w:id="0"/>
      <w:r w:rsidRPr="00462813">
        <w:rPr>
          <w:rFonts w:ascii="GHEA Grapalat" w:eastAsia="Times New Roman" w:hAnsi="GHEA Grapalat" w:cs="Sylfaen"/>
          <w:b/>
          <w:sz w:val="24"/>
          <w:szCs w:val="24"/>
          <w:lang w:val="hy-AM"/>
        </w:rPr>
        <w:t>Հյուրանոցային սպասարկման  ծառայութ</w:t>
      </w:r>
      <w:proofErr w:type="spellStart"/>
      <w:r>
        <w:rPr>
          <w:rFonts w:ascii="GHEA Grapalat" w:eastAsia="Times New Roman" w:hAnsi="GHEA Grapalat" w:cs="Sylfaen"/>
          <w:b/>
          <w:sz w:val="24"/>
          <w:szCs w:val="24"/>
          <w:lang w:val="en-US"/>
        </w:rPr>
        <w:t>յու</w:t>
      </w:r>
      <w:proofErr w:type="spellEnd"/>
      <w:r w:rsidRPr="00462813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  <w:r w:rsidRPr="00462813">
        <w:rPr>
          <w:rFonts w:ascii="GHEA Grapalat" w:eastAsia="Times New Roman" w:hAnsi="GHEA Grapalat" w:cs="Sylfaen"/>
          <w:b/>
          <w:color w:val="000000"/>
          <w:shd w:val="clear" w:color="auto" w:fill="ECEFF1"/>
          <w:lang w:val="hy-AM"/>
        </w:rPr>
        <w:t>»</w:t>
      </w:r>
      <w:r w:rsidRPr="00462813">
        <w:rPr>
          <w:rFonts w:ascii="GHEA Grapalat" w:eastAsia="Times New Roman" w:hAnsi="GHEA Grapalat" w:cs="Arial Armenian"/>
          <w:sz w:val="20"/>
          <w:lang w:val="af-ZA"/>
        </w:rPr>
        <w:t xml:space="preserve">։ </w:t>
      </w: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976"/>
        <w:gridCol w:w="1985"/>
        <w:gridCol w:w="2143"/>
        <w:gridCol w:w="2567"/>
      </w:tblGrid>
      <w:tr w:rsidR="00DA10FF" w:rsidRPr="00462813" w:rsidTr="000C1879">
        <w:trPr>
          <w:trHeight w:val="179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="00F46187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համապատասխանողհայտեր</w:t>
            </w:r>
            <w:r w:rsidRPr="00462813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համապատասխանելու</w:t>
            </w:r>
            <w:r w:rsidR="00F46187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դեպքում</w:t>
            </w:r>
            <w:r w:rsidR="00F46187"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462813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Sylfae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պահանջներին</w:t>
            </w:r>
            <w:r w:rsidR="000C1879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չհամապատասխանո</w:t>
            </w:r>
            <w:r w:rsidR="000C1879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հայտեր</w:t>
            </w:r>
          </w:p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չհամապատասխանելուդեպքումնշել</w:t>
            </w:r>
            <w:r w:rsidRPr="00462813">
              <w:rPr>
                <w:rFonts w:ascii="GHEA Grapalat" w:eastAsia="Times New Roman" w:hAnsi="GHEA Grapalat" w:cs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Անհամապատասխանության</w:t>
            </w:r>
            <w:r w:rsidR="000C1879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համառոտ</w:t>
            </w:r>
            <w:r w:rsidR="00F46187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1879" w:rsidRPr="00462813" w:rsidTr="000C1879">
        <w:trPr>
          <w:trHeight w:val="65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0C1879" w:rsidRPr="00255A8D" w:rsidRDefault="000C1879" w:rsidP="004D6E38">
            <w:pPr>
              <w:ind w:right="-1"/>
              <w:rPr>
                <w:rFonts w:ascii="GHEA Grapalat" w:hAnsi="GHEA Grapalat" w:cs="Times New Roman"/>
              </w:rPr>
            </w:pPr>
            <w:r w:rsidRPr="00255A8D">
              <w:rPr>
                <w:rFonts w:ascii="GHEA Grapalat" w:hAnsi="GHEA Grapalat" w:cs="Arial"/>
              </w:rPr>
              <w:t>«ՊՌՈ  ԻՆՎԵՍՏ» ՍՊԸ</w:t>
            </w:r>
            <w:r w:rsidRPr="00255A8D">
              <w:rPr>
                <w:rFonts w:ascii="GHEA Grapalat" w:hAnsi="GHEA Grapalat" w:cs="Times New Roman"/>
                <w:color w:val="403931"/>
                <w:sz w:val="19"/>
                <w:szCs w:val="19"/>
                <w:shd w:val="clear" w:color="auto" w:fill="FFF2BF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</w:rPr>
            </w:pPr>
            <w:r w:rsidRPr="00462813">
              <w:rPr>
                <w:rFonts w:ascii="GHEA Grapalat" w:eastAsia="Times New Roman" w:hAnsi="GHEA Grapalat" w:cs="Times New Roman"/>
                <w:sz w:val="20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2567" w:type="dxa"/>
            <w:shd w:val="clear" w:color="auto" w:fill="auto"/>
            <w:vAlign w:val="center"/>
          </w:tcPr>
          <w:p w:rsidR="000C1879" w:rsidRPr="00462813" w:rsidRDefault="000C1879" w:rsidP="004D6E38">
            <w:pPr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  <w:tr w:rsidR="000C1879" w:rsidRPr="005F1601" w:rsidTr="000C1879">
        <w:trPr>
          <w:trHeight w:val="65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0C1879" w:rsidRPr="00255A8D" w:rsidRDefault="000C1879" w:rsidP="000C1879">
            <w:pPr>
              <w:ind w:right="-1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«</w:t>
            </w:r>
            <w:r w:rsidRPr="00255A8D">
              <w:rPr>
                <w:rFonts w:ascii="GHEA Grapalat" w:hAnsi="GHEA Grapalat" w:cs="Arial"/>
              </w:rPr>
              <w:t>ԷԼԻՏ</w:t>
            </w:r>
            <w:r>
              <w:rPr>
                <w:rFonts w:ascii="GHEA Grapalat" w:hAnsi="GHEA Grapalat" w:cs="Arial"/>
              </w:rPr>
              <w:t>Ա</w:t>
            </w:r>
            <w:r w:rsidRPr="00255A8D">
              <w:rPr>
                <w:rFonts w:ascii="GHEA Grapalat" w:hAnsi="GHEA Grapalat" w:cs="Arial"/>
              </w:rPr>
              <w:t xml:space="preserve">  ԷՍՎԵ</w:t>
            </w:r>
            <w:r>
              <w:rPr>
                <w:rFonts w:ascii="GHEA Grapalat" w:hAnsi="GHEA Grapalat" w:cs="Arial"/>
              </w:rPr>
              <w:t>»</w:t>
            </w:r>
            <w:r w:rsidRPr="00255A8D">
              <w:rPr>
                <w:rFonts w:ascii="GHEA Grapalat" w:hAnsi="GHEA Grapalat" w:cs="Arial"/>
              </w:rPr>
              <w:t xml:space="preserve">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</w:rPr>
            </w:pPr>
            <w:r w:rsidRPr="00462813">
              <w:rPr>
                <w:rFonts w:ascii="GHEA Grapalat" w:eastAsia="Times New Roman" w:hAnsi="GHEA Grapalat" w:cs="Times New Roman"/>
                <w:sz w:val="20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2567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  <w:tr w:rsidR="000C1879" w:rsidRPr="00462813" w:rsidTr="000C1879">
        <w:trPr>
          <w:trHeight w:val="65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0C1879" w:rsidRPr="00255A8D" w:rsidRDefault="000C1879" w:rsidP="004D6E38">
            <w:pPr>
              <w:ind w:right="-1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Արամ Բաղդասարյան ԱՁ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</w:rPr>
            </w:pPr>
            <w:r w:rsidRPr="00462813">
              <w:rPr>
                <w:rFonts w:ascii="GHEA Grapalat" w:eastAsia="Times New Roman" w:hAnsi="GHEA Grapalat" w:cs="Times New Roman"/>
                <w:sz w:val="20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2567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  <w:tr w:rsidR="000C1879" w:rsidRPr="00462813" w:rsidTr="000C1879">
        <w:trPr>
          <w:trHeight w:val="654"/>
          <w:jc w:val="center"/>
        </w:trPr>
        <w:tc>
          <w:tcPr>
            <w:tcW w:w="83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0C1879" w:rsidRPr="00054226" w:rsidRDefault="000C1879" w:rsidP="004D6E38">
            <w:pPr>
              <w:ind w:right="-1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«Աութսորս»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</w:rPr>
            </w:pPr>
            <w:r w:rsidRPr="00462813">
              <w:rPr>
                <w:rFonts w:ascii="GHEA Grapalat" w:eastAsia="Times New Roman" w:hAnsi="GHEA Grapalat" w:cs="Times New Roman"/>
                <w:sz w:val="20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2567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</w:tr>
    </w:tbl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2976"/>
        <w:gridCol w:w="3833"/>
        <w:gridCol w:w="1995"/>
      </w:tblGrid>
      <w:tr w:rsidR="00DA10FF" w:rsidRPr="00880CD2" w:rsidTr="00F46187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Մասնակիցների</w:t>
            </w:r>
            <w:r w:rsidR="00F46187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զբաղեցրածտեղերը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մասնակից</w:t>
            </w:r>
            <w:r w:rsidRPr="00462813">
              <w:rPr>
                <w:rFonts w:ascii="GHEA Grapalat" w:eastAsia="Times New Roman" w:hAnsi="GHEA Grapalat" w:cs="Times New Roman"/>
                <w:sz w:val="20"/>
                <w:lang w:val="af-ZA"/>
              </w:rPr>
              <w:t>/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eastAsia="Times New Roman" w:hAnsi="GHEA Grapalat" w:cs="Sylfaen"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sz w:val="20"/>
                <w:lang w:val="af-ZA"/>
              </w:rPr>
              <w:t>նշել</w:t>
            </w:r>
            <w:r w:rsidRPr="00462813">
              <w:rPr>
                <w:rFonts w:ascii="GHEA Grapalat" w:eastAsia="Times New Roman" w:hAnsi="GHEA Grapalat" w:cs="Times New Roman"/>
                <w:sz w:val="20"/>
                <w:lang w:val="af-ZA"/>
              </w:rPr>
              <w:t>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Մասնակցի</w:t>
            </w:r>
            <w:r w:rsidR="00563D7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առաջարկած</w:t>
            </w:r>
            <w:r w:rsidR="00563D71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 xml:space="preserve">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գին</w:t>
            </w:r>
          </w:p>
          <w:p w:rsidR="00DA10FF" w:rsidRPr="00462813" w:rsidRDefault="00DA10FF" w:rsidP="004D6E38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առանցԱՀՀ</w:t>
            </w: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,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հազ</w:t>
            </w: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. </w:t>
            </w:r>
            <w:r w:rsidRPr="00462813">
              <w:rPr>
                <w:rFonts w:ascii="GHEA Grapalat" w:eastAsia="Times New Roman" w:hAnsi="GHEA Grapalat" w:cs="Sylfaen"/>
                <w:b/>
                <w:sz w:val="20"/>
                <w:lang w:val="af-ZA"/>
              </w:rPr>
              <w:t>դրամ</w:t>
            </w: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>/</w:t>
            </w:r>
          </w:p>
        </w:tc>
      </w:tr>
      <w:tr w:rsidR="000C1879" w:rsidRPr="00462813" w:rsidTr="00F46187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0C1879" w:rsidRPr="00462813" w:rsidRDefault="000C1879" w:rsidP="000C1879">
            <w:pPr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</w:pPr>
            <w:r w:rsidRPr="00462813">
              <w:rPr>
                <w:rFonts w:ascii="GHEA Grapalat" w:eastAsia="Times New Roman" w:hAnsi="GHEA Grapalat" w:cs="Times New Roman"/>
                <w:b/>
                <w:sz w:val="20"/>
                <w:lang w:val="af-ZA"/>
              </w:rPr>
              <w:t xml:space="preserve"> 1 </w:t>
            </w:r>
          </w:p>
        </w:tc>
        <w:tc>
          <w:tcPr>
            <w:tcW w:w="2976" w:type="dxa"/>
            <w:shd w:val="clear" w:color="auto" w:fill="auto"/>
          </w:tcPr>
          <w:p w:rsidR="000C1879" w:rsidRPr="00255A8D" w:rsidRDefault="000C1879" w:rsidP="004D6E38">
            <w:pPr>
              <w:ind w:right="-1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Արամ Բաղդասարյան ԱՁ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</w:rPr>
            </w:pPr>
            <w:r w:rsidRPr="00462813">
              <w:rPr>
                <w:rFonts w:ascii="GHEA Grapalat" w:eastAsia="Times New Roman" w:hAnsi="GHEA Grapalat" w:cs="Times New Roman"/>
                <w:sz w:val="20"/>
              </w:rPr>
              <w:t>X</w:t>
            </w:r>
          </w:p>
        </w:tc>
        <w:tc>
          <w:tcPr>
            <w:tcW w:w="1995" w:type="dxa"/>
            <w:shd w:val="clear" w:color="auto" w:fill="auto"/>
          </w:tcPr>
          <w:p w:rsidR="000C1879" w:rsidRPr="000C1879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Courier New" w:eastAsia="Times New Roman" w:hAnsi="Courier New" w:cs="Courier New"/>
                <w:b/>
                <w:sz w:val="20"/>
                <w:szCs w:val="20"/>
                <w:lang w:val="en-US"/>
              </w:rPr>
              <w:t> </w:t>
            </w: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643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000</w:t>
            </w:r>
          </w:p>
        </w:tc>
      </w:tr>
      <w:tr w:rsidR="000C1879" w:rsidRPr="00462813" w:rsidTr="00F46187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0C1879" w:rsidRPr="00462813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</w:rPr>
            </w:pPr>
            <w:r w:rsidRPr="00462813">
              <w:rPr>
                <w:rFonts w:ascii="GHEA Grapalat" w:eastAsia="Times New Roman" w:hAnsi="GHEA Grapalat" w:cs="Times New Roman"/>
                <w:b/>
                <w:sz w:val="20"/>
              </w:rPr>
              <w:lastRenderedPageBreak/>
              <w:t>2</w:t>
            </w:r>
          </w:p>
        </w:tc>
        <w:tc>
          <w:tcPr>
            <w:tcW w:w="2976" w:type="dxa"/>
            <w:shd w:val="clear" w:color="auto" w:fill="auto"/>
          </w:tcPr>
          <w:p w:rsidR="000C1879" w:rsidRPr="00DC51D7" w:rsidRDefault="000C1879" w:rsidP="004D6E38">
            <w:pPr>
              <w:ind w:right="-1"/>
              <w:rPr>
                <w:rFonts w:ascii="GHEA Grapalat" w:hAnsi="GHEA Grapalat" w:cs="Times New Roman"/>
                <w:sz w:val="20"/>
                <w:szCs w:val="20"/>
              </w:rPr>
            </w:pPr>
            <w:r w:rsidRPr="00DC51D7">
              <w:rPr>
                <w:rFonts w:ascii="GHEA Grapalat" w:hAnsi="GHEA Grapalat" w:cs="Arial"/>
                <w:sz w:val="20"/>
                <w:szCs w:val="20"/>
              </w:rPr>
              <w:t>«ՊՌՈ  ԻՆՎԵՍՏ» ՍՊԸ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1995" w:type="dxa"/>
            <w:shd w:val="clear" w:color="auto" w:fill="auto"/>
          </w:tcPr>
          <w:p w:rsidR="000C1879" w:rsidRPr="000C1879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Courier New" w:eastAsia="Times New Roman" w:hAnsi="Courier New" w:cs="Courier New"/>
                <w:b/>
                <w:sz w:val="20"/>
                <w:szCs w:val="20"/>
                <w:lang w:val="en-US"/>
              </w:rPr>
              <w:t> </w:t>
            </w: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089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000</w:t>
            </w:r>
          </w:p>
        </w:tc>
      </w:tr>
      <w:tr w:rsidR="000C1879" w:rsidRPr="00462813" w:rsidTr="00F46187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0C1879" w:rsidRPr="005F1601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en-US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0C1879" w:rsidRPr="00054226" w:rsidRDefault="000C1879" w:rsidP="004D6E38">
            <w:pPr>
              <w:ind w:right="-1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«Աութսորս» ՍՊԸ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1995" w:type="dxa"/>
            <w:shd w:val="clear" w:color="auto" w:fill="auto"/>
          </w:tcPr>
          <w:p w:rsidR="000C1879" w:rsidRPr="000C1879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  <w:r w:rsidRPr="000C1879">
              <w:rPr>
                <w:rFonts w:ascii="Courier New" w:eastAsia="Times New Roman" w:hAnsi="Courier New" w:cs="Courier New"/>
                <w:b/>
                <w:sz w:val="20"/>
                <w:szCs w:val="20"/>
                <w:lang w:val="en-US"/>
              </w:rPr>
              <w:t> </w:t>
            </w: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300</w:t>
            </w:r>
            <w:r w:rsidRPr="000C1879">
              <w:rPr>
                <w:rFonts w:ascii="Courier New" w:eastAsia="Times New Roman" w:hAnsi="Courier New" w:cs="Courier New"/>
                <w:b/>
                <w:sz w:val="20"/>
                <w:szCs w:val="20"/>
                <w:lang w:val="en-US"/>
              </w:rPr>
              <w:t> </w:t>
            </w: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000</w:t>
            </w:r>
          </w:p>
        </w:tc>
      </w:tr>
      <w:tr w:rsidR="000C1879" w:rsidRPr="00462813" w:rsidTr="00F46187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0C1879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en-US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0C1879" w:rsidRPr="00255A8D" w:rsidRDefault="000C1879" w:rsidP="004D6E38">
            <w:pPr>
              <w:ind w:right="-1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«</w:t>
            </w:r>
            <w:r w:rsidRPr="00255A8D">
              <w:rPr>
                <w:rFonts w:ascii="GHEA Grapalat" w:hAnsi="GHEA Grapalat" w:cs="Arial"/>
              </w:rPr>
              <w:t>ԷԼԻՏ</w:t>
            </w:r>
            <w:r>
              <w:rPr>
                <w:rFonts w:ascii="GHEA Grapalat" w:hAnsi="GHEA Grapalat" w:cs="Arial"/>
              </w:rPr>
              <w:t>Ա</w:t>
            </w:r>
            <w:r w:rsidRPr="00255A8D">
              <w:rPr>
                <w:rFonts w:ascii="GHEA Grapalat" w:hAnsi="GHEA Grapalat" w:cs="Arial"/>
              </w:rPr>
              <w:t xml:space="preserve">  ԷՍՎԵ</w:t>
            </w:r>
            <w:r>
              <w:rPr>
                <w:rFonts w:ascii="GHEA Grapalat" w:hAnsi="GHEA Grapalat" w:cs="Arial"/>
              </w:rPr>
              <w:t>»</w:t>
            </w:r>
            <w:r w:rsidRPr="00255A8D">
              <w:rPr>
                <w:rFonts w:ascii="GHEA Grapalat" w:hAnsi="GHEA Grapalat" w:cs="Arial"/>
              </w:rPr>
              <w:t xml:space="preserve"> ՍՊԸ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0C1879" w:rsidRPr="00462813" w:rsidRDefault="000C1879" w:rsidP="004D6E38">
            <w:pPr>
              <w:jc w:val="center"/>
              <w:rPr>
                <w:rFonts w:ascii="GHEA Grapalat" w:eastAsia="Times New Roman" w:hAnsi="GHEA Grapalat" w:cs="Times New Roman"/>
                <w:sz w:val="20"/>
                <w:lang w:val="af-ZA"/>
              </w:rPr>
            </w:pPr>
          </w:p>
        </w:tc>
        <w:tc>
          <w:tcPr>
            <w:tcW w:w="1995" w:type="dxa"/>
            <w:shd w:val="clear" w:color="auto" w:fill="auto"/>
          </w:tcPr>
          <w:p w:rsidR="000C1879" w:rsidRPr="000C1879" w:rsidRDefault="000C1879" w:rsidP="004D6E38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0C1879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2 448 333</w:t>
            </w:r>
          </w:p>
        </w:tc>
      </w:tr>
    </w:tbl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20"/>
          <w:lang w:val="af-ZA"/>
        </w:rPr>
        <w:t>Ընտրված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մասնակցին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որոշելու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համար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կիրառված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 xml:space="preserve">չափանիշ՝ </w:t>
      </w:r>
      <w:r w:rsidRPr="00462813">
        <w:rPr>
          <w:rFonts w:ascii="GHEA Grapalat" w:eastAsia="Times New Roman" w:hAnsi="GHEA Grapalat" w:cs="Times New Roman"/>
          <w:sz w:val="20"/>
        </w:rPr>
        <w:t>որպես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ցածր</w:t>
      </w:r>
      <w:r w:rsidR="000C1879" w:rsidRPr="000C1879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գնային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առաջարկ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ներկայացրած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և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որակավորման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փաստաթղթեր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ներկայացրած</w:t>
      </w:r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մասնակից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>:</w:t>
      </w:r>
    </w:p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“</w:t>
      </w:r>
      <w:r w:rsidRPr="00462813">
        <w:rPr>
          <w:rFonts w:ascii="GHEA Grapalat" w:eastAsia="Times New Roman" w:hAnsi="GHEA Grapalat" w:cs="Sylfaen"/>
          <w:sz w:val="20"/>
          <w:lang w:val="af-ZA"/>
        </w:rPr>
        <w:t>Գնումների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մասին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”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ՀՀօրենքի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10-</w:t>
      </w:r>
      <w:r w:rsidRPr="00462813">
        <w:rPr>
          <w:rFonts w:ascii="GHEA Grapalat" w:eastAsia="Times New Roman" w:hAnsi="GHEA Grapalat" w:cs="Sylfaen"/>
          <w:sz w:val="20"/>
          <w:lang w:val="af-ZA"/>
        </w:rPr>
        <w:t>րդ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հոդվածի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>համաձայն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ան</w:t>
      </w:r>
      <w:r w:rsidRPr="00462813">
        <w:rPr>
          <w:rFonts w:ascii="GHEA Grapalat" w:eastAsia="Times New Roman" w:hAnsi="GHEA Grapalat" w:cs="Sylfaen"/>
          <w:sz w:val="20"/>
          <w:lang w:val="af-ZA"/>
        </w:rPr>
        <w:t>գործության</w:t>
      </w:r>
      <w:r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lang w:val="af-ZA"/>
        </w:rPr>
        <w:t xml:space="preserve">ժամկետ </w:t>
      </w:r>
      <w:r w:rsidRPr="00462813">
        <w:rPr>
          <w:rFonts w:ascii="GHEA Grapalat" w:eastAsia="Times New Roman" w:hAnsi="GHEA Grapalat" w:cs="Sylfaen"/>
          <w:sz w:val="20"/>
          <w:lang w:val="en-US"/>
        </w:rPr>
        <w:t>Է</w:t>
      </w:r>
      <w:r w:rsidRPr="005F1601">
        <w:rPr>
          <w:rFonts w:ascii="GHEA Grapalat" w:eastAsia="Times New Roman" w:hAnsi="GHEA Grapalat" w:cs="Sylfaen"/>
          <w:sz w:val="20"/>
          <w:lang w:val="af-ZA"/>
        </w:rPr>
        <w:t xml:space="preserve"> </w:t>
      </w:r>
      <w:r w:rsidRPr="00462813">
        <w:rPr>
          <w:rFonts w:ascii="GHEA Grapalat" w:eastAsia="Times New Roman" w:hAnsi="GHEA Grapalat" w:cs="Times New Roman"/>
          <w:sz w:val="20"/>
        </w:rPr>
        <w:t>սահմանվում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5 </w:t>
      </w:r>
      <w:proofErr w:type="spellStart"/>
      <w:r w:rsidRPr="00462813">
        <w:rPr>
          <w:rFonts w:ascii="GHEA Grapalat" w:eastAsia="Times New Roman" w:hAnsi="GHEA Grapalat" w:cs="Times New Roman"/>
          <w:sz w:val="20"/>
          <w:lang w:val="en-US"/>
        </w:rPr>
        <w:t>օրացուցային</w:t>
      </w:r>
      <w:proofErr w:type="spellEnd"/>
      <w:r w:rsidRPr="005F1601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proofErr w:type="spellStart"/>
      <w:r w:rsidRPr="00462813">
        <w:rPr>
          <w:rFonts w:ascii="GHEA Grapalat" w:eastAsia="Times New Roman" w:hAnsi="GHEA Grapalat" w:cs="Times New Roman"/>
          <w:sz w:val="20"/>
          <w:lang w:val="en-US"/>
        </w:rPr>
        <w:t>օր</w:t>
      </w:r>
      <w:proofErr w:type="spellEnd"/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,: </w:t>
      </w:r>
    </w:p>
    <w:p w:rsidR="00DA10FF" w:rsidRPr="00462813" w:rsidRDefault="00DA10FF" w:rsidP="000C1879">
      <w:pPr>
        <w:spacing w:after="0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համարկարող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C1879" w:rsidRPr="00054226">
        <w:rPr>
          <w:rFonts w:ascii="GHEA Grapalat" w:eastAsia="Times New Roman" w:hAnsi="GHEA Grapalat" w:cs="Sylfaen"/>
          <w:b/>
          <w:lang w:val="hy-AM"/>
        </w:rPr>
        <w:t>«ՀՀ ԱՆ ԱԱԻ-ԳՀԾՁԲ-19/9»</w:t>
      </w:r>
      <w:r w:rsidR="000C1879" w:rsidRPr="001D5AA5">
        <w:rPr>
          <w:rFonts w:ascii="GHEA Grapalat" w:eastAsia="Times New Roman" w:hAnsi="GHEA Grapalat" w:cs="Sylfaen"/>
          <w:b/>
          <w:lang w:val="hy-AM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քարտուղար՝ </w:t>
      </w:r>
      <w:r w:rsidRPr="00462813">
        <w:rPr>
          <w:rFonts w:ascii="GHEA Grapalat" w:eastAsia="Times New Roman" w:hAnsi="GHEA Grapalat" w:cs="Sylfaen"/>
          <w:sz w:val="20"/>
          <w:szCs w:val="20"/>
          <w:lang w:eastAsia="ru-RU"/>
        </w:rPr>
        <w:t>Նաիրա</w:t>
      </w:r>
      <w:r w:rsidRPr="005F160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62813">
        <w:rPr>
          <w:rFonts w:ascii="GHEA Grapalat" w:eastAsia="Times New Roman" w:hAnsi="GHEA Grapalat" w:cs="Sylfaen"/>
          <w:sz w:val="20"/>
          <w:szCs w:val="20"/>
          <w:lang w:eastAsia="ru-RU"/>
        </w:rPr>
        <w:t>Ղուբասարյան</w:t>
      </w:r>
      <w:r w:rsidRPr="00462813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ին:</w:t>
      </w:r>
    </w:p>
    <w:p w:rsidR="00DA10FF" w:rsidRPr="00462813" w:rsidRDefault="00DA10FF" w:rsidP="00DA10FF">
      <w:pPr>
        <w:spacing w:line="360" w:lineRule="auto"/>
        <w:ind w:firstLine="709"/>
        <w:jc w:val="both"/>
        <w:rPr>
          <w:rFonts w:ascii="GHEA Grapalat" w:eastAsia="Times New Roman" w:hAnsi="GHEA Grapalat" w:cs="Sylfaen"/>
          <w:i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  <w:r w:rsidRPr="00462813">
        <w:rPr>
          <w:rFonts w:ascii="GHEA Grapalat" w:eastAsia="Times New Roman" w:hAnsi="GHEA Grapalat" w:cs="Sylfaen"/>
          <w:sz w:val="12"/>
          <w:lang w:val="af-ZA"/>
        </w:rPr>
        <w:tab/>
      </w:r>
    </w:p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20"/>
          <w:lang w:val="af-ZA"/>
        </w:rPr>
        <w:t>Հեռախոս՝</w:t>
      </w:r>
      <w:r w:rsidRPr="00462813">
        <w:rPr>
          <w:rFonts w:ascii="GHEA Grapalat" w:eastAsia="Times New Roman" w:hAnsi="GHEA Grapalat" w:cs="Times New Roman"/>
          <w:sz w:val="20"/>
          <w:lang w:val="af-ZA"/>
        </w:rPr>
        <w:t xml:space="preserve"> 010235350</w:t>
      </w:r>
      <w:r w:rsidRPr="00462813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DA10FF" w:rsidRPr="00462813" w:rsidRDefault="00DA10FF" w:rsidP="00DA10F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462813">
        <w:rPr>
          <w:rFonts w:ascii="GHEA Grapalat" w:eastAsia="Times New Roman" w:hAnsi="GHEA Grapalat" w:cs="Sylfaen"/>
          <w:sz w:val="20"/>
          <w:lang w:val="af-ZA"/>
        </w:rPr>
        <w:t>Էլեկտրոնային փոստ՝ aai.hashvapahutyun@mail.ru</w:t>
      </w:r>
      <w:r w:rsidRPr="00462813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DA10FF" w:rsidRPr="00462813" w:rsidRDefault="00DA10FF" w:rsidP="00DA10FF">
      <w:pPr>
        <w:rPr>
          <w:rFonts w:ascii="Calibri" w:eastAsia="Times New Roman" w:hAnsi="Calibri" w:cs="Times New Roman"/>
          <w:lang w:val="af-ZA"/>
        </w:rPr>
      </w:pPr>
    </w:p>
    <w:p w:rsidR="00DA10FF" w:rsidRPr="00462813" w:rsidRDefault="00DA10FF" w:rsidP="00DA10FF">
      <w:pPr>
        <w:rPr>
          <w:rFonts w:ascii="Calibri" w:eastAsia="Times New Roman" w:hAnsi="Calibri" w:cs="Times New Roman"/>
          <w:lang w:val="af-ZA"/>
        </w:rPr>
      </w:pPr>
    </w:p>
    <w:p w:rsidR="00DA10FF" w:rsidRPr="00462813" w:rsidRDefault="00DA10FF" w:rsidP="00DA10FF">
      <w:pPr>
        <w:rPr>
          <w:lang w:val="af-ZA"/>
        </w:rPr>
      </w:pPr>
    </w:p>
    <w:p w:rsidR="00967948" w:rsidRPr="00DA10FF" w:rsidRDefault="00967948">
      <w:pPr>
        <w:rPr>
          <w:lang w:val="af-ZA"/>
        </w:rPr>
      </w:pPr>
    </w:p>
    <w:sectPr w:rsidR="00967948" w:rsidRPr="00DA10FF" w:rsidSect="009C1B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F9"/>
    <w:rsid w:val="000C1879"/>
    <w:rsid w:val="002072F9"/>
    <w:rsid w:val="00563D71"/>
    <w:rsid w:val="00880CD2"/>
    <w:rsid w:val="00967948"/>
    <w:rsid w:val="00DA10FF"/>
    <w:rsid w:val="00E55830"/>
    <w:rsid w:val="00F4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6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6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CALASS1</cp:lastModifiedBy>
  <cp:revision>5</cp:revision>
  <cp:lastPrinted>2019-09-02T12:43:00Z</cp:lastPrinted>
  <dcterms:created xsi:type="dcterms:W3CDTF">2019-09-02T12:01:00Z</dcterms:created>
  <dcterms:modified xsi:type="dcterms:W3CDTF">2019-09-03T05:50:00Z</dcterms:modified>
</cp:coreProperties>
</file>